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E9" w:rsidRDefault="002A43E9" w:rsidP="002A43E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2A43E9" w:rsidRDefault="002A43E9" w:rsidP="002A43E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ПСКОВСКАЯ ОБЛАСТЬ  ПАЛКИНСКИЙ РАЙОН</w:t>
      </w:r>
    </w:p>
    <w:p w:rsidR="002A43E9" w:rsidRDefault="002A43E9" w:rsidP="002A43E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:rsidR="002A43E9" w:rsidRDefault="002A43E9" w:rsidP="002A43E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ГОРОДСКОГО  ПОСЕЛЕНИЯ  «ПАЛКИНО»</w:t>
      </w:r>
    </w:p>
    <w:p w:rsidR="002A43E9" w:rsidRDefault="002A43E9" w:rsidP="002A4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43E9" w:rsidRDefault="002A43E9" w:rsidP="002A4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A43E9" w:rsidRDefault="002A43E9" w:rsidP="002A4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43E9" w:rsidRDefault="002A43E9" w:rsidP="002A43E9">
      <w:pPr>
        <w:spacing w:after="0" w:line="240" w:lineRule="auto"/>
        <w:jc w:val="center"/>
        <w:rPr>
          <w:rFonts w:ascii="Calibri" w:eastAsia="Calibri" w:hAnsi="Calibri"/>
          <w:kern w:val="2"/>
          <w:lang w:eastAsia="en-US"/>
        </w:rPr>
      </w:pPr>
    </w:p>
    <w:p w:rsidR="002A43E9" w:rsidRDefault="00360234" w:rsidP="002A43E9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>24</w:t>
      </w:r>
      <w:r w:rsidR="002A43E9">
        <w:rPr>
          <w:rFonts w:ascii="Times New Roman" w:eastAsia="Times New Roman" w:hAnsi="Times New Roman"/>
          <w:sz w:val="28"/>
          <w:szCs w:val="28"/>
        </w:rPr>
        <w:t xml:space="preserve">.12.  2024 г. № </w:t>
      </w:r>
      <w:r>
        <w:rPr>
          <w:rFonts w:ascii="Times New Roman" w:eastAsia="Times New Roman" w:hAnsi="Times New Roman"/>
          <w:sz w:val="28"/>
          <w:szCs w:val="28"/>
        </w:rPr>
        <w:t>114</w:t>
      </w:r>
    </w:p>
    <w:p w:rsidR="002A43E9" w:rsidRDefault="002A43E9" w:rsidP="002A43E9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Принято на двадцать восьмой   </w:t>
      </w:r>
    </w:p>
    <w:p w:rsidR="002A43E9" w:rsidRDefault="002A43E9" w:rsidP="002A43E9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>сессии   четвертого  созыва</w:t>
      </w:r>
    </w:p>
    <w:p w:rsidR="002A43E9" w:rsidRDefault="002A43E9" w:rsidP="002A43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3E9" w:rsidRDefault="002A43E9" w:rsidP="002A43E9">
      <w:pPr>
        <w:spacing w:after="0" w:line="240" w:lineRule="auto"/>
        <w:jc w:val="center"/>
        <w:rPr>
          <w:rFonts w:ascii="Calibri" w:hAnsi="Calibri"/>
          <w:kern w:val="2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/>
          <w:sz w:val="28"/>
          <w:szCs w:val="28"/>
        </w:rPr>
        <w:t>о передаче осуществления Полномочий</w:t>
      </w:r>
    </w:p>
    <w:p w:rsidR="002A43E9" w:rsidRDefault="002A43E9" w:rsidP="002A43E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 решению вопросов местного значения муниципального образования</w:t>
      </w:r>
    </w:p>
    <w:p w:rsidR="002A43E9" w:rsidRDefault="002A43E9" w:rsidP="002A43E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Палкинский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и муниципального образования «Палкино»</w:t>
      </w:r>
    </w:p>
    <w:p w:rsidR="002A43E9" w:rsidRDefault="002A43E9" w:rsidP="002A43E9">
      <w:pPr>
        <w:rPr>
          <w:rFonts w:ascii="Arial" w:hAnsi="Arial" w:cs="Arial"/>
          <w:sz w:val="24"/>
          <w:szCs w:val="24"/>
        </w:rPr>
      </w:pPr>
    </w:p>
    <w:p w:rsidR="002A43E9" w:rsidRDefault="002A43E9" w:rsidP="002A43E9">
      <w:pPr>
        <w:widowControl w:val="0"/>
        <w:spacing w:after="0" w:line="240" w:lineRule="auto"/>
        <w:ind w:firstLine="540"/>
        <w:jc w:val="both"/>
        <w:rPr>
          <w:rFonts w:ascii="Calibri" w:hAnsi="Calibri" w:cs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В соответствии с Бюджетным </w:t>
      </w:r>
      <w:hyperlink r:id="rId4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6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«Палкино», «Порядком заключения соглашений между Администрацией городского поселения «Палкино» 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Палкинского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передаче осуществления части полномочий по решению вопросов местного значения» Собрание депутатов городского поселения «Палкино» РЕШИЛО:</w:t>
      </w:r>
    </w:p>
    <w:p w:rsidR="002A43E9" w:rsidRDefault="002A43E9" w:rsidP="002A43E9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1.Утвердить Соглашение о передаче осуществления части полномочий по решению вопросов местного значения от 18 декабря 2024 года, заключенное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Палкинского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Администрацией городского поселения «Палкино». (Соглашение прилагается).</w:t>
      </w:r>
    </w:p>
    <w:p w:rsidR="002A43E9" w:rsidRDefault="002A43E9" w:rsidP="002A43E9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в Администрацию и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Палкинского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2A43E9" w:rsidRDefault="002A43E9" w:rsidP="002A43E9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3. Обнародовать данное решение и разместить на официальном сайте муниципального образования «Палкино».</w:t>
      </w:r>
    </w:p>
    <w:p w:rsidR="002A43E9" w:rsidRDefault="002A43E9" w:rsidP="002A43E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43E9" w:rsidRDefault="002A43E9" w:rsidP="002A43E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43E9" w:rsidRDefault="002A43E9" w:rsidP="002A43E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43E9" w:rsidRDefault="002A43E9" w:rsidP="002A43E9">
      <w:pPr>
        <w:pStyle w:val="1"/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«Палкино»                             А.А.Дмитриев                                    </w:t>
      </w:r>
    </w:p>
    <w:p w:rsidR="002A43E9" w:rsidRDefault="002A43E9" w:rsidP="002A43E9"/>
    <w:p w:rsidR="002A43E9" w:rsidRDefault="002A43E9" w:rsidP="002A43E9"/>
    <w:p w:rsidR="002A43E9" w:rsidRDefault="002A43E9" w:rsidP="002A43E9"/>
    <w:p w:rsidR="00FB3B6F" w:rsidRDefault="00FB3B6F"/>
    <w:sectPr w:rsidR="00FB3B6F" w:rsidSect="007C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A43E9"/>
    <w:rsid w:val="002A43E9"/>
    <w:rsid w:val="00360234"/>
    <w:rsid w:val="007C194D"/>
    <w:rsid w:val="00FB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43E9"/>
    <w:rPr>
      <w:color w:val="0000FF"/>
      <w:u w:val="single"/>
    </w:rPr>
  </w:style>
  <w:style w:type="paragraph" w:customStyle="1" w:styleId="1">
    <w:name w:val="Без интервала1"/>
    <w:rsid w:val="002A43E9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2EAE446A4EE169A9287D922D65CF4A57E5B3AEA754EBA47E00D73AAB2F82632i6o5H" TargetMode="External"/><Relationship Id="rId5" Type="http://schemas.openxmlformats.org/officeDocument/2006/relationships/hyperlink" Target="consultantplus://offline/ref=87A2EAE446A4EE169A9299D434BA03FBA7730131E97047ED12B30B24F5iEo2H" TargetMode="External"/><Relationship Id="rId4" Type="http://schemas.openxmlformats.org/officeDocument/2006/relationships/hyperlink" Target="consultantplus://offline/ref=87A2EAE446A4EE169A9299D434BA03FBA773013EEB7647ED12B30B24F5iE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2024-12-23T09:30:00Z</dcterms:created>
  <dcterms:modified xsi:type="dcterms:W3CDTF">2024-12-24T09:32:00Z</dcterms:modified>
</cp:coreProperties>
</file>