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1C" w:rsidRDefault="00513597">
      <w:pPr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</w:t>
      </w:r>
    </w:p>
    <w:p w:rsidR="000D25B2" w:rsidRDefault="000D25B2" w:rsidP="000D25B2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РОССИЙСКАЯ ФЕДЕРАЦИЯ</w:t>
      </w:r>
    </w:p>
    <w:p w:rsidR="000D25B2" w:rsidRDefault="000D25B2" w:rsidP="000D25B2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ПСКОВСКАЯ ОБЛАСТЬ</w:t>
      </w:r>
      <w:r w:rsidRPr="000D25B2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ПАЛКИНСКИЙ РАЙОН</w:t>
      </w:r>
    </w:p>
    <w:p w:rsidR="00F1491C" w:rsidRDefault="000D25B2" w:rsidP="000D25B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СОБРАНИЕ ДЕПУТАТОВ ГОРОДСКОГО </w:t>
      </w:r>
      <w:r w:rsidR="00513597">
        <w:rPr>
          <w:rFonts w:ascii="Times New Roman" w:hAnsi="Times New Roman"/>
          <w:b/>
          <w:bCs/>
          <w:sz w:val="30"/>
          <w:szCs w:val="30"/>
        </w:rPr>
        <w:t xml:space="preserve"> ПОСЕЛЕНИЯ</w:t>
      </w:r>
    </w:p>
    <w:p w:rsidR="00F1491C" w:rsidRDefault="000D25B2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«ПАЛКИНО</w:t>
      </w:r>
      <w:r w:rsidR="00513597">
        <w:rPr>
          <w:rFonts w:ascii="Times New Roman" w:hAnsi="Times New Roman"/>
          <w:b/>
          <w:bCs/>
          <w:sz w:val="30"/>
          <w:szCs w:val="30"/>
        </w:rPr>
        <w:t>»</w:t>
      </w:r>
    </w:p>
    <w:p w:rsidR="00613907" w:rsidRDefault="00613907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1491C" w:rsidRDefault="00513597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>РЕШЕНИЕ</w:t>
      </w:r>
    </w:p>
    <w:p w:rsidR="000D25B2" w:rsidRDefault="000D25B2" w:rsidP="000D25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5B2">
        <w:rPr>
          <w:rFonts w:ascii="Times New Roman" w:hAnsi="Times New Roman"/>
          <w:bCs/>
          <w:sz w:val="28"/>
          <w:szCs w:val="28"/>
        </w:rPr>
        <w:t>О</w:t>
      </w:r>
      <w:r w:rsidR="00513597" w:rsidRPr="000D25B2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00.11.</w:t>
      </w:r>
      <w:r w:rsidR="00513597" w:rsidRPr="000D25B2">
        <w:rPr>
          <w:rFonts w:ascii="Times New Roman" w:hAnsi="Times New Roman"/>
          <w:bCs/>
          <w:sz w:val="28"/>
          <w:szCs w:val="28"/>
        </w:rPr>
        <w:t xml:space="preserve">2024 </w:t>
      </w:r>
      <w:r>
        <w:rPr>
          <w:rFonts w:ascii="Times New Roman" w:hAnsi="Times New Roman"/>
          <w:bCs/>
          <w:sz w:val="28"/>
          <w:szCs w:val="28"/>
        </w:rPr>
        <w:t xml:space="preserve">г.   </w:t>
      </w:r>
      <w:r w:rsidR="00513597" w:rsidRPr="000D25B2">
        <w:rPr>
          <w:rFonts w:ascii="Times New Roman" w:hAnsi="Times New Roman"/>
          <w:bCs/>
          <w:sz w:val="28"/>
          <w:szCs w:val="28"/>
        </w:rPr>
        <w:t>№ __</w:t>
      </w:r>
      <w:r w:rsidRPr="000D25B2">
        <w:rPr>
          <w:rFonts w:ascii="Times New Roman" w:hAnsi="Times New Roman"/>
          <w:sz w:val="28"/>
          <w:szCs w:val="28"/>
        </w:rPr>
        <w:t xml:space="preserve"> </w:t>
      </w:r>
    </w:p>
    <w:p w:rsidR="000D25B2" w:rsidRDefault="00613907" w:rsidP="000D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</w:t>
      </w:r>
    </w:p>
    <w:p w:rsidR="000D25B2" w:rsidRDefault="00613907" w:rsidP="000D25B2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_____________</w:t>
      </w:r>
      <w:r w:rsidR="000D25B2">
        <w:rPr>
          <w:rFonts w:ascii="Times New Roman" w:hAnsi="Times New Roman"/>
          <w:sz w:val="28"/>
          <w:szCs w:val="28"/>
        </w:rPr>
        <w:t xml:space="preserve"> сессии</w:t>
      </w:r>
    </w:p>
    <w:p w:rsidR="000D25B2" w:rsidRDefault="000D25B2" w:rsidP="000D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0D25B2" w:rsidRDefault="000D25B2" w:rsidP="000D2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«Палкино»</w:t>
      </w:r>
    </w:p>
    <w:p w:rsidR="00613907" w:rsidRPr="000D25B2" w:rsidRDefault="000D25B2" w:rsidP="000D25B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F1491C" w:rsidRDefault="00513597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согласии на преобразование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район», </w:t>
      </w:r>
      <w:r>
        <w:rPr>
          <w:rFonts w:ascii="Times New Roman" w:hAnsi="Times New Roman"/>
          <w:b/>
          <w:bCs/>
          <w:kern w:val="2"/>
          <w:sz w:val="28"/>
          <w:szCs w:val="28"/>
        </w:rPr>
        <w:br/>
        <w:t>в муниципальное образование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муниципальный округ Псковской области»</w:t>
      </w:r>
    </w:p>
    <w:p w:rsidR="00F1491C" w:rsidRDefault="00513597" w:rsidP="000D2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>
        <w:r>
          <w:rPr>
            <w:rFonts w:ascii="Times New Roman" w:hAnsi="Times New Roman"/>
            <w:sz w:val="28"/>
            <w:szCs w:val="28"/>
          </w:rPr>
          <w:t>статьями 13</w:t>
        </w:r>
      </w:hyperlink>
      <w:r>
        <w:rPr>
          <w:rFonts w:ascii="Times New Roman" w:hAnsi="Times New Roman"/>
          <w:sz w:val="28"/>
          <w:szCs w:val="28"/>
        </w:rPr>
        <w:t xml:space="preserve">, 28 Федерального закона от 06.10.2003 </w:t>
      </w:r>
      <w:r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Уставом муниципального </w:t>
      </w:r>
      <w:r w:rsidR="000D25B2">
        <w:rPr>
          <w:rFonts w:ascii="Times New Roman" w:hAnsi="Times New Roman"/>
          <w:sz w:val="28"/>
          <w:szCs w:val="28"/>
        </w:rPr>
        <w:t>образования «Палкино</w:t>
      </w:r>
      <w:r>
        <w:rPr>
          <w:rFonts w:ascii="Times New Roman" w:hAnsi="Times New Roman"/>
          <w:sz w:val="28"/>
          <w:szCs w:val="28"/>
        </w:rPr>
        <w:t>», учитывая итоги публичных слушаний о согласии на преобразование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в </w:t>
      </w:r>
      <w:r>
        <w:rPr>
          <w:rFonts w:ascii="Times New Roman" w:hAnsi="Times New Roman"/>
          <w:kern w:val="2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муниципальный округ Псковской области»</w:t>
      </w:r>
      <w:r w:rsidR="003E264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их объединения и наделения вновь образованного муниципального образования статусом муниципального округа, Собрание депутатов </w:t>
      </w:r>
      <w:r w:rsidR="000D25B2">
        <w:rPr>
          <w:rFonts w:ascii="Times New Roman" w:hAnsi="Times New Roman"/>
          <w:sz w:val="28"/>
          <w:szCs w:val="28"/>
        </w:rPr>
        <w:t>городского поселения «Палкино</w:t>
      </w:r>
      <w:r>
        <w:rPr>
          <w:rFonts w:ascii="Times New Roman" w:hAnsi="Times New Roman"/>
          <w:sz w:val="28"/>
          <w:szCs w:val="28"/>
        </w:rPr>
        <w:t>» РЕШИЛО:</w:t>
      </w:r>
    </w:p>
    <w:p w:rsidR="00F1491C" w:rsidRDefault="003E2644" w:rsidP="000D25B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5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13597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="00513597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 w:rsidR="005135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район»: городского поселения «Палкино», сельского поселения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Качановская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Палкинская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Новоуситовская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Черская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волость» в муниципальное образование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="00513597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="000D25B2">
        <w:rPr>
          <w:rFonts w:ascii="Times New Roman" w:hAnsi="Times New Roman" w:cs="Times New Roman"/>
          <w:sz w:val="28"/>
          <w:szCs w:val="28"/>
        </w:rPr>
        <w:t xml:space="preserve"> </w:t>
      </w:r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«</w:t>
      </w:r>
      <w:proofErr w:type="spellStart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Палкинский</w:t>
      </w:r>
      <w:proofErr w:type="spellEnd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13597">
        <w:rPr>
          <w:rFonts w:ascii="Times New Roman" w:hAnsi="Times New Roman" w:cs="Times New Roman"/>
          <w:sz w:val="28"/>
          <w:szCs w:val="28"/>
        </w:rPr>
        <w:t xml:space="preserve">,  </w:t>
      </w:r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</w:t>
      </w:r>
      <w:proofErr w:type="gramEnd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муниципальных образований, входящих в состав муниципального образования «</w:t>
      </w:r>
      <w:proofErr w:type="spellStart"/>
      <w:r w:rsidR="00513597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513597">
        <w:rPr>
          <w:rFonts w:ascii="Times New Roman" w:hAnsi="Times New Roman" w:cs="Times New Roman"/>
          <w:sz w:val="28"/>
          <w:szCs w:val="28"/>
        </w:rPr>
        <w:t xml:space="preserve">, </w:t>
      </w:r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административным центром в </w:t>
      </w:r>
      <w:proofErr w:type="spellStart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5135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Палкино</w:t>
      </w:r>
      <w:r w:rsidR="00513597">
        <w:rPr>
          <w:rFonts w:ascii="Times New Roman" w:hAnsi="Times New Roman" w:cs="Times New Roman"/>
          <w:sz w:val="28"/>
          <w:szCs w:val="28"/>
        </w:rPr>
        <w:t>.</w:t>
      </w:r>
    </w:p>
    <w:p w:rsidR="00F1491C" w:rsidRDefault="003E2644" w:rsidP="000D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3597">
        <w:rPr>
          <w:rFonts w:ascii="Times New Roman" w:hAnsi="Times New Roman"/>
          <w:sz w:val="28"/>
          <w:szCs w:val="28"/>
        </w:rPr>
        <w:t xml:space="preserve">2. Направить настоящее решение в Собрание депутатов </w:t>
      </w:r>
      <w:proofErr w:type="spellStart"/>
      <w:r w:rsidR="00513597">
        <w:rPr>
          <w:rFonts w:ascii="Times New Roman" w:hAnsi="Times New Roman"/>
          <w:sz w:val="28"/>
          <w:szCs w:val="28"/>
        </w:rPr>
        <w:t>Палкинского</w:t>
      </w:r>
      <w:proofErr w:type="spellEnd"/>
      <w:r w:rsidR="00513597">
        <w:rPr>
          <w:rFonts w:ascii="Times New Roman" w:hAnsi="Times New Roman"/>
          <w:sz w:val="28"/>
          <w:szCs w:val="28"/>
        </w:rPr>
        <w:t xml:space="preserve"> района и Собрания депутатов муниципальных образований, указанных в пункте 1 настоящего решения.</w:t>
      </w:r>
    </w:p>
    <w:p w:rsidR="00F1491C" w:rsidRDefault="003E2644" w:rsidP="000D25B2">
      <w:pPr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  <w:szCs w:val="28"/>
          <w:lang w:eastAsia="ru-RU"/>
        </w:rPr>
        <w:t xml:space="preserve">         </w:t>
      </w:r>
      <w:r w:rsidR="00513597">
        <w:rPr>
          <w:rFonts w:ascii="Times New Roman" w:hAnsi="Times New Roman" w:cstheme="minorBidi"/>
          <w:sz w:val="28"/>
          <w:szCs w:val="28"/>
          <w:lang w:eastAsia="ru-RU"/>
        </w:rPr>
        <w:t xml:space="preserve">3. Опубликовать настоящее решение в порядке, установленном </w:t>
      </w:r>
      <w:r w:rsidR="00513597" w:rsidRPr="00613907">
        <w:rPr>
          <w:rFonts w:ascii="Times New Roman" w:hAnsi="Times New Roman" w:cstheme="minorBidi"/>
          <w:sz w:val="28"/>
          <w:szCs w:val="28"/>
          <w:lang w:eastAsia="ru-RU"/>
        </w:rPr>
        <w:t>статьей 3</w:t>
      </w:r>
      <w:r w:rsidR="00613907" w:rsidRPr="00613907">
        <w:rPr>
          <w:rFonts w:ascii="Times New Roman" w:hAnsi="Times New Roman" w:cstheme="minorBidi"/>
          <w:sz w:val="28"/>
          <w:szCs w:val="28"/>
          <w:lang w:eastAsia="ru-RU"/>
        </w:rPr>
        <w:t>0</w:t>
      </w:r>
      <w:r w:rsidR="00513597">
        <w:rPr>
          <w:rFonts w:ascii="Times New Roman" w:hAnsi="Times New Roman" w:cstheme="minorBidi"/>
          <w:sz w:val="28"/>
          <w:szCs w:val="28"/>
          <w:lang w:eastAsia="ru-RU"/>
        </w:rPr>
        <w:t xml:space="preserve"> Устава муниципального образования «</w:t>
      </w:r>
      <w:r w:rsidR="000D25B2">
        <w:rPr>
          <w:rFonts w:ascii="Times New Roman" w:hAnsi="Times New Roman" w:cstheme="minorBidi"/>
          <w:sz w:val="28"/>
          <w:szCs w:val="28"/>
          <w:lang w:eastAsia="ru-RU"/>
        </w:rPr>
        <w:t>Палкино</w:t>
      </w:r>
      <w:r w:rsidR="00513597">
        <w:rPr>
          <w:rFonts w:ascii="Times New Roman" w:hAnsi="Times New Roman" w:cstheme="minorBidi"/>
          <w:sz w:val="28"/>
          <w:szCs w:val="28"/>
          <w:lang w:eastAsia="ru-RU"/>
        </w:rPr>
        <w:t>».</w:t>
      </w:r>
    </w:p>
    <w:p w:rsidR="00F1491C" w:rsidRDefault="000D25B2" w:rsidP="000D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1359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513597">
        <w:rPr>
          <w:rFonts w:ascii="Times New Roman" w:hAnsi="Times New Roman"/>
          <w:sz w:val="28"/>
          <w:szCs w:val="28"/>
        </w:rPr>
        <w:t xml:space="preserve">поселения </w:t>
      </w:r>
    </w:p>
    <w:p w:rsidR="00F1491C" w:rsidRDefault="00513597" w:rsidP="000D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25B2">
        <w:rPr>
          <w:rFonts w:ascii="Times New Roman" w:hAnsi="Times New Roman"/>
          <w:sz w:val="28"/>
          <w:szCs w:val="28"/>
        </w:rPr>
        <w:t>Палкино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</w:t>
      </w:r>
      <w:r w:rsidR="000D25B2">
        <w:rPr>
          <w:rFonts w:ascii="Times New Roman" w:hAnsi="Times New Roman"/>
          <w:sz w:val="28"/>
          <w:szCs w:val="28"/>
        </w:rPr>
        <w:t>А.А.Дмитриев</w:t>
      </w:r>
    </w:p>
    <w:sectPr w:rsidR="00F1491C" w:rsidSect="00F1491C">
      <w:pgSz w:w="11906" w:h="16838"/>
      <w:pgMar w:top="567" w:right="1106" w:bottom="845" w:left="110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F1491C"/>
    <w:rsid w:val="000D25B2"/>
    <w:rsid w:val="000E64C4"/>
    <w:rsid w:val="00110B71"/>
    <w:rsid w:val="003E2644"/>
    <w:rsid w:val="00513597"/>
    <w:rsid w:val="00613907"/>
    <w:rsid w:val="00746EE0"/>
    <w:rsid w:val="00885E03"/>
    <w:rsid w:val="00F1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8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0E3686"/>
    <w:rPr>
      <w:rFonts w:ascii="Times New Roman" w:hAnsi="Times New Roman" w:cs="Times New Roman"/>
      <w:sz w:val="26"/>
      <w:szCs w:val="26"/>
    </w:rPr>
  </w:style>
  <w:style w:type="character" w:customStyle="1" w:styleId="CharStyle7">
    <w:name w:val="Char Style 7"/>
    <w:basedOn w:val="a0"/>
    <w:link w:val="Style6"/>
    <w:uiPriority w:val="99"/>
    <w:qFormat/>
    <w:rsid w:val="000E3686"/>
    <w:rPr>
      <w:sz w:val="25"/>
      <w:szCs w:val="25"/>
      <w:shd w:val="clear" w:color="auto" w:fill="FFFFFF"/>
    </w:rPr>
  </w:style>
  <w:style w:type="character" w:customStyle="1" w:styleId="CharStyle8">
    <w:name w:val="Char Style 8"/>
    <w:basedOn w:val="CharStyle7"/>
    <w:uiPriority w:val="99"/>
    <w:qFormat/>
    <w:rsid w:val="000E3686"/>
    <w:rPr>
      <w:b/>
      <w:bCs/>
      <w:sz w:val="25"/>
      <w:szCs w:val="25"/>
      <w:shd w:val="clear" w:color="auto" w:fill="FFFFFF"/>
    </w:rPr>
  </w:style>
  <w:style w:type="character" w:customStyle="1" w:styleId="-">
    <w:name w:val="Интернет-ссылка"/>
    <w:rsid w:val="00F1491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149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1491C"/>
    <w:pPr>
      <w:spacing w:after="140"/>
    </w:pPr>
  </w:style>
  <w:style w:type="paragraph" w:styleId="a5">
    <w:name w:val="List"/>
    <w:basedOn w:val="a4"/>
    <w:rsid w:val="00F1491C"/>
    <w:rPr>
      <w:rFonts w:cs="Lucida Sans"/>
    </w:rPr>
  </w:style>
  <w:style w:type="paragraph" w:customStyle="1" w:styleId="Caption">
    <w:name w:val="Caption"/>
    <w:basedOn w:val="a"/>
    <w:qFormat/>
    <w:rsid w:val="00F149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1491C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0E3686"/>
  </w:style>
  <w:style w:type="paragraph" w:styleId="a8">
    <w:name w:val="List Paragraph"/>
    <w:basedOn w:val="a"/>
    <w:uiPriority w:val="34"/>
    <w:qFormat/>
    <w:rsid w:val="000E3686"/>
    <w:pPr>
      <w:ind w:left="720"/>
      <w:contextualSpacing/>
    </w:pPr>
    <w:rPr>
      <w:rFonts w:cstheme="minorBidi"/>
    </w:rPr>
  </w:style>
  <w:style w:type="paragraph" w:customStyle="1" w:styleId="Style6">
    <w:name w:val="Style 6"/>
    <w:basedOn w:val="a"/>
    <w:link w:val="CharStyle7"/>
    <w:uiPriority w:val="99"/>
    <w:qFormat/>
    <w:rsid w:val="000E3686"/>
    <w:pPr>
      <w:widowControl w:val="0"/>
      <w:shd w:val="clear" w:color="auto" w:fill="FFFFFF"/>
      <w:spacing w:before="360" w:after="660" w:line="240" w:lineRule="atLeast"/>
    </w:pPr>
    <w:rPr>
      <w:rFonts w:cstheme="minorBid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cp:lastPrinted>2024-11-14T11:55:00Z</cp:lastPrinted>
  <dcterms:created xsi:type="dcterms:W3CDTF">2024-11-20T12:54:00Z</dcterms:created>
  <dcterms:modified xsi:type="dcterms:W3CDTF">2024-11-25T08:47:00Z</dcterms:modified>
  <dc:language>ru-RU</dc:language>
</cp:coreProperties>
</file>